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01" w:rsidRPr="00896501" w:rsidRDefault="00896501" w:rsidP="0089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Learning Goals/Objectives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Introduction to DNA Barcoding (</w:t>
      </w:r>
      <w:proofErr w:type="spellStart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Prezi</w:t>
      </w:r>
      <w:proofErr w:type="spellEnd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The students will be able to: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define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Linnaean taxonomy and explain the  progress made with this process over the past. 250 years.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describe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importance of DNA barcoding by listing several applications.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describe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goal of the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iBOL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project.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  <w:t>4</w:t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Explain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eBOL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and navigate the website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BOLD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give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an outline of the process necessary for DNA barcoding of rockfish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difference between nuclear and mitochondrial DNA.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Beyond the Barcode Metaphor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describe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DNA barcode metaphor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describe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how proteins are formed and what they are composed of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be aware of amino acids categorizations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draw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a model to show the basic structure on a nucleotide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bonds between consecutive nucleotides and the bonds between the bases, and explain their relative strengths.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         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state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central Dogma of Molecular Biology and u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nderstand when 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transcription and translation occur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generate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a complementary strand when given a DNA source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define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transcription and briefly explain the role of RNA polymerase.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name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at least 2 differences between DNA and RNA?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generate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a complementary strand of RNA when given the template strand of DNA</w:t>
      </w:r>
    </w:p>
    <w:p w:rsidR="00896501" w:rsidRPr="00896501" w:rsidRDefault="00896501" w:rsidP="0089650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define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translation with reference to the roles of mRNA and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tRNA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96501" w:rsidRPr="00896501" w:rsidRDefault="00896501" w:rsidP="0089650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translate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a sequence of mRNA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vital role the COI gene plays in electron transport chain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understand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degeneracy of the genetic code and the outcome of nucleotide changes at various positions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15.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calculate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expected rate of nucleotide differences in a segment of DNA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The COI Barcoding Gene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give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3 reasons why the COI gene selected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differences between nuclear DNA and mitochondrial DNA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understand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why a mitochondrial gene was selected over a nuclear one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list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what the mitochondrial genome encodes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Isolating Total DNA from Specimen Tissue</w:t>
      </w:r>
    </w:p>
    <w:p w:rsidR="00896501" w:rsidRDefault="00896501" w:rsidP="00896501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give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two locations DNA resides</w:t>
      </w:r>
    </w:p>
    <w:p w:rsidR="00896501" w:rsidRDefault="00896501" w:rsidP="00896501">
      <w:pPr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define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genomic DNA (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gDNA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) or total DNA</w:t>
      </w:r>
    </w:p>
    <w:p w:rsidR="00896501" w:rsidRPr="00896501" w:rsidRDefault="00896501" w:rsidP="0089650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describe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what is happening in a digestion with each of these reagents: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CO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val="es-CO"/>
        </w:rPr>
        <w:t>a.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es-CO"/>
        </w:rPr>
        <w:t>     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val="es-CO"/>
        </w:rPr>
        <w:t>Proteinase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val="es-CO"/>
        </w:rPr>
        <w:t xml:space="preserve"> K</w:t>
      </w:r>
    </w:p>
    <w:p w:rsidR="00896501" w:rsidRPr="00896501" w:rsidRDefault="00896501" w:rsidP="00896501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s-CO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val="es-CO"/>
        </w:rPr>
        <w:lastRenderedPageBreak/>
        <w:t>b.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es-CO"/>
        </w:rPr>
        <w:t>     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val="es-CO"/>
        </w:rPr>
        <w:t>RNase</w:t>
      </w:r>
      <w:proofErr w:type="spellEnd"/>
    </w:p>
    <w:p w:rsidR="00896501" w:rsidRPr="00896501" w:rsidRDefault="00896501" w:rsidP="0089650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val="es-CO"/>
        </w:rPr>
        <w:t>4.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es-CO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list the other macromolecules present within your sample</w:t>
      </w:r>
    </w:p>
    <w:p w:rsidR="00896501" w:rsidRPr="00896501" w:rsidRDefault="00896501" w:rsidP="0089650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5.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how to separate DNA from other macromolecules</w:t>
      </w:r>
    </w:p>
    <w:p w:rsidR="00896501" w:rsidRPr="00896501" w:rsidRDefault="00896501" w:rsidP="0089650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6.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Define the terms binding, elute,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lysis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, wash and provide the order they occur to isolate the genomic DNA.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Examining </w:t>
      </w:r>
      <w:proofErr w:type="spellStart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gDNA</w:t>
      </w:r>
      <w:proofErr w:type="spellEnd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 using gel electrophoresis</w:t>
      </w:r>
    </w:p>
    <w:p w:rsidR="00896501" w:rsidRDefault="00896501" w:rsidP="00896501">
      <w:pPr>
        <w:spacing w:after="0" w:line="240" w:lineRule="auto"/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  <w:t xml:space="preserve">1. </w:t>
      </w:r>
      <w:r w:rsidRPr="00896501"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>Describe the basic principal of gel electrophoresis.</w:t>
      </w:r>
    </w:p>
    <w:p w:rsidR="00896501" w:rsidRPr="00896501" w:rsidRDefault="00896501" w:rsidP="00896501">
      <w:pPr>
        <w:spacing w:after="0" w:line="240" w:lineRule="auto"/>
        <w:ind w:firstLine="720"/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896501"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>Describe the list of tools below.</w:t>
      </w:r>
    </w:p>
    <w:p w:rsidR="00896501" w:rsidRPr="00896501" w:rsidRDefault="00896501" w:rsidP="008965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Electrophoresis chamber</w:t>
      </w:r>
    </w:p>
    <w:p w:rsidR="00896501" w:rsidRPr="00896501" w:rsidRDefault="00896501" w:rsidP="008965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Gel casting tray</w:t>
      </w:r>
    </w:p>
    <w:p w:rsidR="00896501" w:rsidRPr="00896501" w:rsidRDefault="00896501" w:rsidP="0089650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Sample combs</w:t>
      </w:r>
    </w:p>
    <w:p w:rsidR="00896501" w:rsidRDefault="00896501" w:rsidP="00896501">
      <w:pPr>
        <w:spacing w:after="0" w:line="240" w:lineRule="auto"/>
        <w:ind w:left="720" w:firstLine="720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Power supply</w:t>
      </w:r>
    </w:p>
    <w:p w:rsidR="00896501" w:rsidRDefault="00896501" w:rsidP="00896501">
      <w:pPr>
        <w:spacing w:after="0" w:line="240" w:lineRule="auto"/>
        <w:ind w:left="720"/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896501"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>Explain the purpose of gel loading buffer and list the contents of the buffer</w:t>
      </w:r>
    </w:p>
    <w:p w:rsidR="00896501" w:rsidRDefault="00896501" w:rsidP="00896501">
      <w:pPr>
        <w:spacing w:after="0" w:line="240" w:lineRule="auto"/>
        <w:ind w:left="720"/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 xml:space="preserve">4. </w:t>
      </w:r>
      <w:r w:rsidRPr="00896501"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>Explain how the DNA visualized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ahoma" w:eastAsia="Times New Roman" w:hAnsi="Tahoma" w:cs="Tahoma"/>
          <w:bCs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896501"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>describe</w:t>
      </w:r>
      <w:proofErr w:type="gramEnd"/>
      <w:r w:rsidRPr="00896501"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 xml:space="preserve"> the purpose of running gel with </w:t>
      </w:r>
      <w:proofErr w:type="spellStart"/>
      <w:r w:rsidRPr="00896501">
        <w:rPr>
          <w:rFonts w:ascii="Cambria" w:eastAsia="Times New Roman" w:hAnsi="Cambria" w:cs="Tahoma"/>
          <w:bCs/>
          <w:color w:val="000000"/>
          <w:sz w:val="24"/>
          <w:szCs w:val="24"/>
          <w:shd w:val="clear" w:color="auto" w:fill="FFFFFF"/>
        </w:rPr>
        <w:t>gDNA</w:t>
      </w:r>
      <w:proofErr w:type="spellEnd"/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Targeted Amplification of the COI Barcode Region</w:t>
      </w:r>
    </w:p>
    <w:p w:rsidR="00896501" w:rsidRDefault="00896501" w:rsidP="00896501">
      <w:pPr>
        <w:spacing w:after="0" w:line="240" w:lineRule="auto"/>
        <w:ind w:left="1080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give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the process is PCR based on</w:t>
      </w:r>
    </w:p>
    <w:p w:rsidR="00896501" w:rsidRPr="00896501" w:rsidRDefault="00896501" w:rsidP="0089650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proofErr w:type="gram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list</w:t>
      </w:r>
      <w:proofErr w:type="gram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what you need to copy DNA in a test tube</w:t>
      </w:r>
    </w:p>
    <w:p w:rsidR="00896501" w:rsidRPr="00896501" w:rsidRDefault="00896501" w:rsidP="0089650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Describe the 3 steps of PCR and the approximate temperatures</w:t>
      </w:r>
    </w:p>
    <w:p w:rsidR="00896501" w:rsidRPr="00896501" w:rsidRDefault="00896501" w:rsidP="0089650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4.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State how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Taq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polymerase is able to remain stable at high temperatures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Spin-Column Purification of COI </w:t>
      </w:r>
      <w:proofErr w:type="spellStart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Amplicons</w:t>
      </w:r>
      <w:proofErr w:type="spellEnd"/>
    </w:p>
    <w:p w:rsidR="00896501" w:rsidRDefault="00896501" w:rsidP="00896501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 how to separate the COI DNA from the other reagents</w:t>
      </w:r>
    </w:p>
    <w:p w:rsidR="00896501" w:rsidRPr="00896501" w:rsidRDefault="00896501" w:rsidP="0089650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State what happens to the DNA template</w:t>
      </w:r>
    </w:p>
    <w:p w:rsidR="00896501" w:rsidRPr="00896501" w:rsidRDefault="00896501" w:rsidP="00896501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Examining COI </w:t>
      </w:r>
      <w:proofErr w:type="spellStart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amplicons</w:t>
      </w:r>
      <w:proofErr w:type="spellEnd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 using gel electrophoresis</w:t>
      </w:r>
    </w:p>
    <w:p w:rsidR="00896501" w:rsidRDefault="00896501" w:rsidP="00896501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 the purpose of this particular gel</w:t>
      </w:r>
    </w:p>
    <w:p w:rsidR="00896501" w:rsidRPr="00896501" w:rsidRDefault="00896501" w:rsidP="0089650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 what DNA ladder is and why is it necessary to run a 1KB DNA ladder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Dye Terminator Cycle Sequencing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List what goes into your PCR reaction tubes when doing automated sequencing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Describe the process of automated DNA sequencing.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List at least two unique qualities about the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ddNTPS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that make them useful in DNA sequencing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Understand the four color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electropherogram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produced by DNA sequencing (each peak, color, quality score, etc.)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 the basic steps of the editing process (trim ends, look for ambiguous nucleotides, etc.)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 how to manipulate the sequence of the bottom strand and splicing it to the sequence of the top strand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Assembling COI </w:t>
      </w:r>
      <w:proofErr w:type="spellStart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Contigs</w:t>
      </w:r>
      <w:proofErr w:type="spellEnd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 in BOLD-SDP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Define Bioinformatics.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 what the forward &amp; reverse sequencing reaction generate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lastRenderedPageBreak/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Define a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contig</w:t>
      </w:r>
      <w:proofErr w:type="spellEnd"/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 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Identifying STOP Codons in COI </w:t>
      </w:r>
      <w:proofErr w:type="spellStart"/>
      <w:r w:rsidRPr="00896501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Contigs</w:t>
      </w:r>
      <w:proofErr w:type="spellEnd"/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Explain what a stop codon indicates in a protein coding gene</w:t>
      </w:r>
    </w:p>
    <w:p w:rsidR="00896501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Understand why the stop codons in vertebrate mitochondrial protein-coding genes different than the stop codons found nuclear RNA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Explain why it is necessary to translate all three reading frames of the COI </w:t>
      </w:r>
      <w:proofErr w:type="spellStart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amplicon</w:t>
      </w:r>
      <w:proofErr w:type="spellEnd"/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 xml:space="preserve"> when looking for stop codons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Understand the following steps:</w:t>
      </w:r>
    </w:p>
    <w:p w:rsidR="00896501" w:rsidRPr="00896501" w:rsidRDefault="00896501" w:rsidP="0089650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ab/>
      </w: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&lt;trim primers&gt;</w:t>
      </w:r>
    </w:p>
    <w:p w:rsidR="00896501" w:rsidRPr="00896501" w:rsidRDefault="00896501" w:rsidP="0089650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b.</w:t>
      </w:r>
      <w:r w:rsidRPr="0089650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&lt;check for contaminant&gt;</w:t>
      </w:r>
    </w:p>
    <w:p w:rsidR="00CC65BD" w:rsidRPr="00896501" w:rsidRDefault="00896501" w:rsidP="0089650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96501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</w:rPr>
        <w:t> </w:t>
      </w:r>
    </w:p>
    <w:sectPr w:rsidR="00CC65BD" w:rsidRPr="00896501" w:rsidSect="00896501">
      <w:head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4" w:rsidRDefault="004F06E4" w:rsidP="00896501">
      <w:pPr>
        <w:spacing w:after="0" w:line="240" w:lineRule="auto"/>
      </w:pPr>
      <w:r>
        <w:separator/>
      </w:r>
    </w:p>
  </w:endnote>
  <w:endnote w:type="continuationSeparator" w:id="0">
    <w:p w:rsidR="004F06E4" w:rsidRDefault="004F06E4" w:rsidP="0089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4" w:rsidRDefault="004F06E4" w:rsidP="00896501">
      <w:pPr>
        <w:spacing w:after="0" w:line="240" w:lineRule="auto"/>
      </w:pPr>
      <w:r>
        <w:separator/>
      </w:r>
    </w:p>
  </w:footnote>
  <w:footnote w:type="continuationSeparator" w:id="0">
    <w:p w:rsidR="004F06E4" w:rsidRDefault="004F06E4" w:rsidP="0089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1" w:rsidRDefault="00896501">
    <w:pPr>
      <w:pStyle w:val="Header"/>
    </w:pPr>
    <w:r>
      <w:t>Forensic Science</w:t>
    </w:r>
    <w:r>
      <w:tab/>
      <w:t>Hope High School</w:t>
    </w:r>
    <w:r>
      <w:tab/>
      <w:t>Dr. Castro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B8B"/>
    <w:multiLevelType w:val="multilevel"/>
    <w:tmpl w:val="5B3C6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84FCC"/>
    <w:multiLevelType w:val="multilevel"/>
    <w:tmpl w:val="F81C0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E3274"/>
    <w:multiLevelType w:val="multilevel"/>
    <w:tmpl w:val="A2B8F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21901"/>
    <w:multiLevelType w:val="multilevel"/>
    <w:tmpl w:val="DA0EC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53FB"/>
    <w:multiLevelType w:val="multilevel"/>
    <w:tmpl w:val="321A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01"/>
    <w:rsid w:val="004F06E4"/>
    <w:rsid w:val="00896501"/>
    <w:rsid w:val="00C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6501"/>
  </w:style>
  <w:style w:type="paragraph" w:styleId="Header">
    <w:name w:val="header"/>
    <w:basedOn w:val="Normal"/>
    <w:link w:val="HeaderChar"/>
    <w:uiPriority w:val="99"/>
    <w:unhideWhenUsed/>
    <w:rsid w:val="0089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01"/>
  </w:style>
  <w:style w:type="paragraph" w:styleId="Footer">
    <w:name w:val="footer"/>
    <w:basedOn w:val="Normal"/>
    <w:link w:val="FooterChar"/>
    <w:uiPriority w:val="99"/>
    <w:unhideWhenUsed/>
    <w:rsid w:val="0089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6501"/>
  </w:style>
  <w:style w:type="paragraph" w:styleId="Header">
    <w:name w:val="header"/>
    <w:basedOn w:val="Normal"/>
    <w:link w:val="HeaderChar"/>
    <w:uiPriority w:val="99"/>
    <w:unhideWhenUsed/>
    <w:rsid w:val="0089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01"/>
  </w:style>
  <w:style w:type="paragraph" w:styleId="Footer">
    <w:name w:val="footer"/>
    <w:basedOn w:val="Normal"/>
    <w:link w:val="FooterChar"/>
    <w:uiPriority w:val="99"/>
    <w:unhideWhenUsed/>
    <w:rsid w:val="0089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2013-09-02T20:13:00Z</dcterms:created>
  <dcterms:modified xsi:type="dcterms:W3CDTF">2013-09-02T20:22:00Z</dcterms:modified>
</cp:coreProperties>
</file>