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11" w:rsidRDefault="00D05511" w:rsidP="00D05511">
      <w:r>
        <w:t>Graphing is an important procedure used by scientists to display the data that is collected during a controlled experiment.</w:t>
      </w:r>
    </w:p>
    <w:p w:rsidR="00D05511" w:rsidRDefault="00D05511" w:rsidP="00D05511">
      <w:r>
        <w:t>A graph contains five major parts:</w:t>
      </w:r>
    </w:p>
    <w:p w:rsidR="00D05511" w:rsidRDefault="00D05511" w:rsidP="00D05511">
      <w:pPr>
        <w:pStyle w:val="ListParagraph"/>
        <w:numPr>
          <w:ilvl w:val="0"/>
          <w:numId w:val="1"/>
        </w:numPr>
      </w:pPr>
      <w:r>
        <w:t>Title</w:t>
      </w:r>
    </w:p>
    <w:p w:rsidR="00D05511" w:rsidRDefault="00D05511" w:rsidP="00D05511">
      <w:pPr>
        <w:pStyle w:val="ListParagraph"/>
        <w:numPr>
          <w:ilvl w:val="0"/>
          <w:numId w:val="1"/>
        </w:numPr>
      </w:pPr>
      <w:r>
        <w:t>The independent variable</w:t>
      </w:r>
    </w:p>
    <w:p w:rsidR="00D05511" w:rsidRDefault="00D05511" w:rsidP="00D05511">
      <w:pPr>
        <w:pStyle w:val="ListParagraph"/>
        <w:numPr>
          <w:ilvl w:val="0"/>
          <w:numId w:val="1"/>
        </w:numPr>
      </w:pPr>
      <w:r>
        <w:t>The dependent variable</w:t>
      </w:r>
    </w:p>
    <w:p w:rsidR="00D05511" w:rsidRDefault="00D05511" w:rsidP="00D05511">
      <w:pPr>
        <w:pStyle w:val="ListParagraph"/>
        <w:numPr>
          <w:ilvl w:val="0"/>
          <w:numId w:val="1"/>
        </w:numPr>
      </w:pPr>
      <w:r>
        <w:t>The scales for each variable</w:t>
      </w:r>
    </w:p>
    <w:p w:rsidR="00D05511" w:rsidRDefault="00D05511" w:rsidP="00D05511">
      <w:pPr>
        <w:pStyle w:val="ListParagraph"/>
        <w:numPr>
          <w:ilvl w:val="0"/>
          <w:numId w:val="1"/>
        </w:numPr>
      </w:pPr>
      <w:r>
        <w:t>A legend</w:t>
      </w:r>
    </w:p>
    <w:p w:rsidR="00D05511" w:rsidRDefault="00D05511" w:rsidP="00D05511">
      <w:r w:rsidRPr="00D05511">
        <w:rPr>
          <w:b/>
        </w:rPr>
        <w:t>The title:</w:t>
      </w:r>
      <w:r>
        <w:t xml:space="preserve"> depicts what the graph is about. By reading the title, the reader should get an idea about the graph. It should be a concise statement placed above the graph.</w:t>
      </w:r>
    </w:p>
    <w:p w:rsidR="00D05511" w:rsidRDefault="00D05511" w:rsidP="00D05511">
      <w:r w:rsidRPr="00D05511">
        <w:rPr>
          <w:b/>
        </w:rPr>
        <w:t>The Independent Variable:</w:t>
      </w:r>
      <w:r>
        <w:t xml:space="preserve"> is the variable that can be controlled by the experimenter. It usually includes time (dates, minutes, </w:t>
      </w:r>
      <w:proofErr w:type="gramStart"/>
      <w:r>
        <w:t>hours</w:t>
      </w:r>
      <w:proofErr w:type="gramEnd"/>
      <w:r>
        <w:t>), depth (feet, meters), temperature (Celsius). This variable is placed on the X axis (horizontal axis).</w:t>
      </w:r>
    </w:p>
    <w:p w:rsidR="00D05511" w:rsidRDefault="00D05511" w:rsidP="00D05511">
      <w:r w:rsidRPr="00D05511">
        <w:rPr>
          <w:b/>
        </w:rPr>
        <w:t>The Dependent Variable:</w:t>
      </w:r>
      <w:r>
        <w:t xml:space="preserve"> is the variable that is directly affected by the independent variable. It is the result of what happens because of the independent variable. Example: How many oxygen bubbles are produced by a plant located five meters below the surface of the water? The oxygen bubbles are dependent on the depth of the water. This variable is placed on the Y-axis or vertical axis.</w:t>
      </w:r>
    </w:p>
    <w:p w:rsidR="00D05511" w:rsidRDefault="00D05511" w:rsidP="00D05511">
      <w:r w:rsidRPr="00D05511">
        <w:rPr>
          <w:b/>
        </w:rPr>
        <w:t>The Scales for each Variable:</w:t>
      </w:r>
      <w:r>
        <w:t xml:space="preserve"> In constructing a graph one needs to know where to plot the points representing the data. In order to do this a scale must be employed to include all the data points. This must also take up a conservative amount of space. It is not suggested to have a run on scale making the graph too hard to manage. The scales should start with 0 and climb based on intervals such as: multiples of 2, 5, 10, 20, 25, 50, or 100. The scale of numbers will be dictated by your data values.</w:t>
      </w:r>
    </w:p>
    <w:p w:rsidR="00D05511" w:rsidRDefault="00D05511" w:rsidP="00D05511">
      <w:r w:rsidRPr="00D05511">
        <w:rPr>
          <w:b/>
        </w:rPr>
        <w:t>The Legend:</w:t>
      </w:r>
      <w:r>
        <w:t xml:space="preserve"> is a short descriptive narrative concerning the graph's data. It should be short and concise and placed under the graph.</w:t>
      </w:r>
    </w:p>
    <w:p w:rsidR="00D05511" w:rsidRDefault="00D05511" w:rsidP="00D05511">
      <w:r>
        <w:t>The Mean for a group of variables: To determine the mean for a group of variables, divide the sum of the variables by the total number of variables to get an average.</w:t>
      </w:r>
    </w:p>
    <w:p w:rsidR="00D05511" w:rsidRDefault="00D05511" w:rsidP="00D05511">
      <w:r>
        <w:t xml:space="preserve">The median for a group of variables: To determine median or “middle” for an even number of values, put the values in ascending order and take the average of the two middle values.    </w:t>
      </w:r>
      <w:proofErr w:type="gramStart"/>
      <w:r>
        <w:t>e.g.</w:t>
      </w:r>
      <w:proofErr w:type="gramEnd"/>
      <w:r>
        <w:t xml:space="preserve">    2, 3, 4, 5, 9, 10     Add 4+5 (2 middle values) and divide by 2 to get 4.5</w:t>
      </w:r>
    </w:p>
    <w:p w:rsidR="00D05511" w:rsidRDefault="00D05511" w:rsidP="00D05511">
      <w:r>
        <w:t xml:space="preserve">The mode for a group of variables: The mode for a group of values is the number that occurs most frequently.     </w:t>
      </w:r>
      <w:proofErr w:type="gramStart"/>
      <w:r>
        <w:t>e.g.</w:t>
      </w:r>
      <w:proofErr w:type="gramEnd"/>
      <w:r>
        <w:t xml:space="preserve">   2, 5</w:t>
      </w:r>
      <w:proofErr w:type="gramStart"/>
      <w:r>
        <w:t>,  8</w:t>
      </w:r>
      <w:proofErr w:type="gramEnd"/>
      <w:r>
        <w:t xml:space="preserve">, 2,  6,  11    The number 2 is the mode because it occurred most often (twice)  </w:t>
      </w:r>
    </w:p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>
      <w:r>
        <w:lastRenderedPageBreak/>
        <w:t>Procedure 1:</w:t>
      </w:r>
    </w:p>
    <w:p w:rsidR="00D05511" w:rsidRDefault="00D05511" w:rsidP="00D05511">
      <w:r>
        <w:t>Using the following data, answer the questions below and then construct a line graph.</w:t>
      </w:r>
    </w:p>
    <w:p w:rsidR="00D05511" w:rsidRDefault="00D05511" w:rsidP="00D05511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3830"/>
        <w:gridCol w:w="3825"/>
      </w:tblGrid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Depth in meters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Number of Bubbles / minute Plant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Number of Bubbles / minute Plant B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D05511" w:rsidRDefault="00D05511" w:rsidP="00D05511"/>
    <w:p w:rsidR="00D05511" w:rsidRDefault="00D05511" w:rsidP="00D05511">
      <w:r>
        <w:t xml:space="preserve"> </w:t>
      </w:r>
    </w:p>
    <w:p w:rsidR="00D05511" w:rsidRDefault="00D05511" w:rsidP="00D05511"/>
    <w:p w:rsidR="00D05511" w:rsidRDefault="00D05511" w:rsidP="00D05511">
      <w:r>
        <w:t xml:space="preserve">1. What is the dependent variable and why?  </w:t>
      </w:r>
    </w:p>
    <w:p w:rsidR="00D05511" w:rsidRDefault="00D05511" w:rsidP="00D05511"/>
    <w:p w:rsidR="00D05511" w:rsidRDefault="00D05511" w:rsidP="00D05511">
      <w:r>
        <w:t>2. What is the independent variable and why?</w:t>
      </w:r>
    </w:p>
    <w:p w:rsidR="00D05511" w:rsidRDefault="00D05511" w:rsidP="00D05511"/>
    <w:p w:rsidR="00D05511" w:rsidRDefault="00D05511" w:rsidP="00D05511">
      <w:r>
        <w:t>3. What title would you give the graph</w:t>
      </w:r>
      <w:proofErr w:type="gramStart"/>
      <w:r>
        <w:t>? .</w:t>
      </w:r>
      <w:proofErr w:type="gramEnd"/>
    </w:p>
    <w:p w:rsidR="00D05511" w:rsidRDefault="00D05511" w:rsidP="00D05511"/>
    <w:p w:rsidR="00D05511" w:rsidRDefault="00D05511" w:rsidP="00D05511">
      <w:r>
        <w:t xml:space="preserve">4. What are the mean, median, and mode of all 3 columns of data? </w:t>
      </w:r>
    </w:p>
    <w:p w:rsidR="00D05511" w:rsidRDefault="00D05511" w:rsidP="00D05511"/>
    <w:p w:rsidR="00D05511" w:rsidRDefault="00D05511" w:rsidP="00D05511">
      <w:proofErr w:type="gramStart"/>
      <w:r>
        <w:t>a</w:t>
      </w:r>
      <w:proofErr w:type="gramEnd"/>
      <w:r>
        <w:t xml:space="preserve">). Depth :                      </w:t>
      </w:r>
      <w:proofErr w:type="spellStart"/>
      <w:r>
        <w:t>Mean____________Median__________Mode</w:t>
      </w:r>
      <w:proofErr w:type="spellEnd"/>
      <w:r>
        <w:t xml:space="preserve">________ </w:t>
      </w:r>
    </w:p>
    <w:p w:rsidR="00D05511" w:rsidRDefault="00D05511" w:rsidP="00D05511"/>
    <w:p w:rsidR="00D05511" w:rsidRDefault="00D05511" w:rsidP="00D05511">
      <w:r>
        <w:t>b). Bubble Plant A.:        Mean ____________</w:t>
      </w:r>
      <w:proofErr w:type="spellStart"/>
      <w:r>
        <w:t>Median_________Mode</w:t>
      </w:r>
      <w:proofErr w:type="spellEnd"/>
      <w:r>
        <w:t xml:space="preserve">________ </w:t>
      </w:r>
    </w:p>
    <w:p w:rsidR="00D05511" w:rsidRDefault="00D05511" w:rsidP="00D05511"/>
    <w:p w:rsidR="005B1124" w:rsidRDefault="00D05511" w:rsidP="00D05511">
      <w:r>
        <w:t>c). Bubbles Plant B:        Mean ____________</w:t>
      </w:r>
      <w:proofErr w:type="spellStart"/>
      <w:r>
        <w:t>Median_________Mode</w:t>
      </w:r>
      <w:proofErr w:type="spellEnd"/>
      <w:r>
        <w:t>________</w:t>
      </w:r>
    </w:p>
    <w:p w:rsidR="00D05511" w:rsidRDefault="00D05511" w:rsidP="00D05511"/>
    <w:p w:rsidR="00D05511" w:rsidRDefault="00D05511" w:rsidP="00D05511"/>
    <w:p w:rsidR="00D05511" w:rsidRDefault="00D05511" w:rsidP="00D05511">
      <w:r>
        <w:lastRenderedPageBreak/>
        <w:t>Procedure 2:</w:t>
      </w:r>
    </w:p>
    <w:p w:rsidR="00D05511" w:rsidRDefault="00D05511" w:rsidP="00D05511">
      <w:r w:rsidRPr="00D05511">
        <w:rPr>
          <w:b/>
        </w:rPr>
        <w:t xml:space="preserve">Diabetes </w:t>
      </w:r>
      <w:r>
        <w:t xml:space="preserve">is a disease affecting the insulin producing glands of the </w:t>
      </w:r>
      <w:r w:rsidRPr="00D05511">
        <w:rPr>
          <w:b/>
        </w:rPr>
        <w:t>pancreas</w:t>
      </w:r>
      <w:r>
        <w:t xml:space="preserve">. If there is not enough insulin being produced by these cells, the amount of </w:t>
      </w:r>
      <w:r w:rsidRPr="00D05511">
        <w:rPr>
          <w:b/>
        </w:rPr>
        <w:t>glucose</w:t>
      </w:r>
      <w:r>
        <w:t xml:space="preserve"> in the blood will remain high. A blood glucose level above 140 for an extended period of time is not considered normal. This disease, if not brought under control, can lead to severe complications and even death. </w:t>
      </w:r>
    </w:p>
    <w:p w:rsidR="00D05511" w:rsidRDefault="00D05511" w:rsidP="00D05511"/>
    <w:p w:rsidR="00D05511" w:rsidRDefault="00D05511" w:rsidP="00D05511">
      <w:r>
        <w:t>Answer the following questions concerning the data below and then graph it.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3463"/>
        <w:gridCol w:w="3458"/>
      </w:tblGrid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Time After Eating hours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Glucose mg /</w:t>
            </w:r>
            <w:proofErr w:type="spellStart"/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dL</w:t>
            </w:r>
            <w:proofErr w:type="spellEnd"/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of Blood Person 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Glucose mg /</w:t>
            </w:r>
            <w:proofErr w:type="spellStart"/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dL</w:t>
            </w:r>
            <w:proofErr w:type="spellEnd"/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of Blood Person B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195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245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235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225</w:t>
            </w:r>
          </w:p>
        </w:tc>
      </w:tr>
      <w:tr w:rsidR="00D05511" w:rsidRPr="00D05511" w:rsidTr="00D055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5511" w:rsidRPr="00D05511" w:rsidRDefault="00D05511" w:rsidP="00D05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1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200</w:t>
            </w:r>
          </w:p>
        </w:tc>
      </w:tr>
    </w:tbl>
    <w:p w:rsidR="00D05511" w:rsidRDefault="00D05511" w:rsidP="00D05511"/>
    <w:p w:rsidR="00D05511" w:rsidRDefault="00D05511" w:rsidP="00D05511">
      <w:r>
        <w:t>1. What is the dependent variable and why?</w:t>
      </w:r>
    </w:p>
    <w:p w:rsidR="00D05511" w:rsidRDefault="00D05511" w:rsidP="00D05511"/>
    <w:p w:rsidR="00D05511" w:rsidRDefault="00D05511" w:rsidP="00D05511">
      <w:r>
        <w:t>2. What is the independent variable and why?</w:t>
      </w:r>
    </w:p>
    <w:p w:rsidR="00D05511" w:rsidRDefault="00D05511" w:rsidP="00D05511"/>
    <w:p w:rsidR="00D05511" w:rsidRDefault="00D05511" w:rsidP="00D05511">
      <w:r>
        <w:t>3. What title would you give the graph?</w:t>
      </w:r>
    </w:p>
    <w:p w:rsidR="00D05511" w:rsidRDefault="00D05511" w:rsidP="00D05511"/>
    <w:p w:rsidR="00D05511" w:rsidRDefault="00D05511" w:rsidP="00D05511">
      <w:r>
        <w:t xml:space="preserve">4. Which, if any, of the above individuals (A or B) has diabetes? </w:t>
      </w:r>
    </w:p>
    <w:p w:rsidR="00D05511" w:rsidRDefault="00D05511" w:rsidP="00D05511"/>
    <w:p w:rsidR="00D05511" w:rsidRDefault="00D05511" w:rsidP="00D05511">
      <w:r>
        <w:t xml:space="preserve">5. What data do you have to support your hypothesis? </w:t>
      </w:r>
    </w:p>
    <w:p w:rsidR="00D05511" w:rsidRDefault="00D05511" w:rsidP="00D05511"/>
    <w:p w:rsidR="00D05511" w:rsidRDefault="00D05511" w:rsidP="00D05511">
      <w:r>
        <w:t>6. If the time period were extended to 6 hours, what would the expected blood glucose level for Person B?</w:t>
      </w:r>
    </w:p>
    <w:p w:rsidR="00D05511" w:rsidRDefault="00D05511" w:rsidP="00D05511"/>
    <w:p w:rsidR="00D05511" w:rsidRDefault="00D05511" w:rsidP="00D05511"/>
    <w:p w:rsidR="00D05511" w:rsidRPr="00D05511" w:rsidRDefault="00D05511" w:rsidP="00D05511">
      <w:pPr>
        <w:rPr>
          <w:b/>
        </w:rPr>
      </w:pPr>
      <w:r w:rsidRPr="00D05511">
        <w:rPr>
          <w:b/>
        </w:rPr>
        <w:lastRenderedPageBreak/>
        <w:t>Summary:</w:t>
      </w:r>
    </w:p>
    <w:p w:rsidR="00D05511" w:rsidRDefault="00D05511" w:rsidP="00D05511">
      <w:r>
        <w:t>1. What conclusions can be determined from the data in graph 1?</w:t>
      </w:r>
    </w:p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>
      <w:r>
        <w:t>2. What conclusions can be determined from the data in graph 2?</w:t>
      </w:r>
    </w:p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>
      <w:r>
        <w:t>3. Can the data in each of these graphs be used to construct other types of graphs?</w:t>
      </w:r>
    </w:p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/>
    <w:p w:rsidR="00D05511" w:rsidRDefault="00D05511" w:rsidP="00D05511">
      <w:r>
        <w:t>4. If so, what other graph types can be constructed?</w:t>
      </w:r>
    </w:p>
    <w:sectPr w:rsidR="00D05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95" w:rsidRDefault="00EB1A95" w:rsidP="00D05511">
      <w:pPr>
        <w:spacing w:after="0" w:line="240" w:lineRule="auto"/>
      </w:pPr>
      <w:r>
        <w:separator/>
      </w:r>
    </w:p>
  </w:endnote>
  <w:endnote w:type="continuationSeparator" w:id="0">
    <w:p w:rsidR="00EB1A95" w:rsidRDefault="00EB1A95" w:rsidP="00D0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45" w:rsidRDefault="00AB2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45" w:rsidRDefault="00AB2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45" w:rsidRDefault="00AB2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95" w:rsidRDefault="00EB1A95" w:rsidP="00D05511">
      <w:pPr>
        <w:spacing w:after="0" w:line="240" w:lineRule="auto"/>
      </w:pPr>
      <w:r>
        <w:separator/>
      </w:r>
    </w:p>
  </w:footnote>
  <w:footnote w:type="continuationSeparator" w:id="0">
    <w:p w:rsidR="00EB1A95" w:rsidRDefault="00EB1A95" w:rsidP="00D0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45" w:rsidRDefault="00AB2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11" w:rsidRDefault="001E118A" w:rsidP="00AB2F45">
    <w:pPr>
      <w:pStyle w:val="Header"/>
      <w:tabs>
        <w:tab w:val="left" w:pos="2380"/>
      </w:tabs>
    </w:pPr>
    <w:r>
      <w:t xml:space="preserve"> </w:t>
    </w:r>
    <w:r w:rsidR="00AB2F45">
      <w:tab/>
    </w:r>
    <w:r w:rsidR="00D05511">
      <w:t>Biology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45" w:rsidRDefault="00AB2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6C3"/>
    <w:multiLevelType w:val="hybridMultilevel"/>
    <w:tmpl w:val="C738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5C6D"/>
    <w:multiLevelType w:val="hybridMultilevel"/>
    <w:tmpl w:val="3AD67DBA"/>
    <w:lvl w:ilvl="0" w:tplc="77BE3D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1"/>
    <w:rsid w:val="001E118A"/>
    <w:rsid w:val="005B1124"/>
    <w:rsid w:val="00AB2F45"/>
    <w:rsid w:val="00D05511"/>
    <w:rsid w:val="00E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11"/>
  </w:style>
  <w:style w:type="paragraph" w:styleId="Footer">
    <w:name w:val="footer"/>
    <w:basedOn w:val="Normal"/>
    <w:link w:val="FooterChar"/>
    <w:uiPriority w:val="99"/>
    <w:unhideWhenUsed/>
    <w:rsid w:val="00D0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11"/>
  </w:style>
  <w:style w:type="paragraph" w:styleId="ListParagraph">
    <w:name w:val="List Paragraph"/>
    <w:basedOn w:val="Normal"/>
    <w:uiPriority w:val="34"/>
    <w:qFormat/>
    <w:rsid w:val="00D0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11"/>
  </w:style>
  <w:style w:type="paragraph" w:styleId="Footer">
    <w:name w:val="footer"/>
    <w:basedOn w:val="Normal"/>
    <w:link w:val="FooterChar"/>
    <w:uiPriority w:val="99"/>
    <w:unhideWhenUsed/>
    <w:rsid w:val="00D0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11"/>
  </w:style>
  <w:style w:type="paragraph" w:styleId="ListParagraph">
    <w:name w:val="List Paragraph"/>
    <w:basedOn w:val="Normal"/>
    <w:uiPriority w:val="34"/>
    <w:qFormat/>
    <w:rsid w:val="00D0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Providence Public Schools</cp:lastModifiedBy>
  <cp:revision>3</cp:revision>
  <dcterms:created xsi:type="dcterms:W3CDTF">2015-09-17T11:50:00Z</dcterms:created>
  <dcterms:modified xsi:type="dcterms:W3CDTF">2015-09-17T14:32:00Z</dcterms:modified>
</cp:coreProperties>
</file>